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FFF9" w14:textId="77777777" w:rsidR="00030733" w:rsidRDefault="00030733" w:rsidP="00030733">
      <w:pPr>
        <w:jc w:val="center"/>
        <w:rPr>
          <w:sz w:val="24"/>
          <w:szCs w:val="24"/>
        </w:rPr>
      </w:pPr>
      <w:bookmarkStart w:id="0" w:name="_GoBack"/>
      <w:bookmarkEnd w:id="0"/>
      <w:r>
        <w:rPr>
          <w:sz w:val="24"/>
          <w:szCs w:val="24"/>
        </w:rPr>
        <w:t>CALDWELL COUNTY FISCAL COURT</w:t>
      </w:r>
    </w:p>
    <w:p w14:paraId="1B56BAB7" w14:textId="6E332D26" w:rsidR="00030733" w:rsidRDefault="005C7499" w:rsidP="00030733">
      <w:pPr>
        <w:jc w:val="center"/>
        <w:rPr>
          <w:sz w:val="24"/>
          <w:szCs w:val="24"/>
        </w:rPr>
      </w:pPr>
      <w:r>
        <w:rPr>
          <w:sz w:val="24"/>
          <w:szCs w:val="24"/>
        </w:rPr>
        <w:t>February 12</w:t>
      </w:r>
      <w:r w:rsidRPr="005C7499">
        <w:rPr>
          <w:sz w:val="24"/>
          <w:szCs w:val="24"/>
          <w:vertAlign w:val="superscript"/>
        </w:rPr>
        <w:t>th</w:t>
      </w:r>
      <w:r w:rsidR="00B90423">
        <w:rPr>
          <w:sz w:val="24"/>
          <w:szCs w:val="24"/>
        </w:rPr>
        <w:t xml:space="preserve">, </w:t>
      </w:r>
      <w:r w:rsidR="001A0547">
        <w:rPr>
          <w:sz w:val="24"/>
          <w:szCs w:val="24"/>
        </w:rPr>
        <w:t>2019</w:t>
      </w:r>
    </w:p>
    <w:p w14:paraId="6945CE5A" w14:textId="77777777" w:rsidR="00030733" w:rsidRDefault="00030733" w:rsidP="00030733">
      <w:pPr>
        <w:tabs>
          <w:tab w:val="left" w:pos="3450"/>
          <w:tab w:val="center" w:pos="4680"/>
        </w:tabs>
        <w:rPr>
          <w:sz w:val="24"/>
          <w:szCs w:val="24"/>
        </w:rPr>
      </w:pPr>
      <w:r>
        <w:rPr>
          <w:sz w:val="24"/>
          <w:szCs w:val="24"/>
        </w:rPr>
        <w:tab/>
      </w:r>
      <w:r>
        <w:rPr>
          <w:sz w:val="24"/>
          <w:szCs w:val="24"/>
        </w:rPr>
        <w:tab/>
        <w:t>AGENDA</w:t>
      </w:r>
    </w:p>
    <w:p w14:paraId="360A44AA" w14:textId="77777777" w:rsidR="00030733" w:rsidRDefault="00030733" w:rsidP="00030733">
      <w:pPr>
        <w:jc w:val="center"/>
        <w:rPr>
          <w:sz w:val="24"/>
          <w:szCs w:val="24"/>
        </w:rPr>
      </w:pPr>
    </w:p>
    <w:p w14:paraId="42F8EBCC" w14:textId="77777777" w:rsidR="00030733" w:rsidRDefault="00030733" w:rsidP="00030733">
      <w:pPr>
        <w:pStyle w:val="ListParagraph"/>
        <w:numPr>
          <w:ilvl w:val="0"/>
          <w:numId w:val="1"/>
        </w:numPr>
        <w:rPr>
          <w:sz w:val="24"/>
          <w:szCs w:val="24"/>
        </w:rPr>
      </w:pPr>
      <w:r>
        <w:rPr>
          <w:sz w:val="24"/>
          <w:szCs w:val="24"/>
        </w:rPr>
        <w:t>Pledge of Allegiance</w:t>
      </w:r>
    </w:p>
    <w:p w14:paraId="627ADA3B" w14:textId="77777777" w:rsidR="00030733" w:rsidRDefault="00030733" w:rsidP="00030733">
      <w:pPr>
        <w:pStyle w:val="ListParagraph"/>
        <w:numPr>
          <w:ilvl w:val="0"/>
          <w:numId w:val="1"/>
        </w:numPr>
        <w:rPr>
          <w:sz w:val="24"/>
          <w:szCs w:val="24"/>
        </w:rPr>
      </w:pPr>
      <w:r>
        <w:rPr>
          <w:sz w:val="24"/>
          <w:szCs w:val="24"/>
        </w:rPr>
        <w:t>Prayer</w:t>
      </w:r>
    </w:p>
    <w:p w14:paraId="1E130392" w14:textId="77777777" w:rsidR="00030733" w:rsidRDefault="00030733" w:rsidP="00030733">
      <w:pPr>
        <w:pStyle w:val="ListParagraph"/>
        <w:numPr>
          <w:ilvl w:val="0"/>
          <w:numId w:val="1"/>
        </w:numPr>
        <w:rPr>
          <w:sz w:val="24"/>
          <w:szCs w:val="24"/>
        </w:rPr>
      </w:pPr>
      <w:r>
        <w:rPr>
          <w:sz w:val="24"/>
          <w:szCs w:val="24"/>
        </w:rPr>
        <w:t>Call to Order</w:t>
      </w:r>
    </w:p>
    <w:p w14:paraId="5A7CAE5C" w14:textId="77777777" w:rsidR="00030733" w:rsidRDefault="00030733" w:rsidP="00030733">
      <w:pPr>
        <w:pStyle w:val="ListParagraph"/>
        <w:numPr>
          <w:ilvl w:val="0"/>
          <w:numId w:val="1"/>
        </w:numPr>
        <w:rPr>
          <w:sz w:val="24"/>
          <w:szCs w:val="24"/>
        </w:rPr>
      </w:pPr>
      <w:r>
        <w:rPr>
          <w:sz w:val="24"/>
          <w:szCs w:val="24"/>
        </w:rPr>
        <w:t>Roll Call</w:t>
      </w:r>
    </w:p>
    <w:p w14:paraId="7C39F3B5" w14:textId="77777777" w:rsidR="00030733" w:rsidRDefault="00F23392" w:rsidP="00030733">
      <w:pPr>
        <w:pStyle w:val="ListParagraph"/>
        <w:numPr>
          <w:ilvl w:val="0"/>
          <w:numId w:val="1"/>
        </w:numPr>
        <w:rPr>
          <w:sz w:val="24"/>
          <w:szCs w:val="24"/>
        </w:rPr>
      </w:pPr>
      <w:r>
        <w:rPr>
          <w:sz w:val="24"/>
          <w:szCs w:val="24"/>
        </w:rPr>
        <w:t>Approve the A</w:t>
      </w:r>
      <w:r w:rsidR="00030733">
        <w:rPr>
          <w:sz w:val="24"/>
          <w:szCs w:val="24"/>
        </w:rPr>
        <w:t>genda</w:t>
      </w:r>
    </w:p>
    <w:p w14:paraId="5647635C" w14:textId="0584DFA9" w:rsidR="00030733" w:rsidRDefault="00030733" w:rsidP="00030733">
      <w:pPr>
        <w:pStyle w:val="ListParagraph"/>
        <w:numPr>
          <w:ilvl w:val="0"/>
          <w:numId w:val="1"/>
        </w:numPr>
        <w:rPr>
          <w:sz w:val="24"/>
          <w:szCs w:val="24"/>
        </w:rPr>
      </w:pPr>
      <w:r>
        <w:rPr>
          <w:sz w:val="24"/>
          <w:szCs w:val="24"/>
        </w:rPr>
        <w:t>Minutes</w:t>
      </w:r>
      <w:r w:rsidR="00F23392">
        <w:rPr>
          <w:sz w:val="24"/>
          <w:szCs w:val="24"/>
        </w:rPr>
        <w:t xml:space="preserve"> </w:t>
      </w:r>
      <w:r w:rsidR="0088488E">
        <w:rPr>
          <w:sz w:val="24"/>
          <w:szCs w:val="24"/>
        </w:rPr>
        <w:t>–</w:t>
      </w:r>
      <w:r w:rsidR="00F23392">
        <w:rPr>
          <w:sz w:val="24"/>
          <w:szCs w:val="24"/>
        </w:rPr>
        <w:t xml:space="preserve"> </w:t>
      </w:r>
      <w:r w:rsidR="007762BC">
        <w:rPr>
          <w:sz w:val="24"/>
          <w:szCs w:val="24"/>
        </w:rPr>
        <w:t>January</w:t>
      </w:r>
      <w:r w:rsidR="005C7499">
        <w:rPr>
          <w:sz w:val="24"/>
          <w:szCs w:val="24"/>
        </w:rPr>
        <w:t xml:space="preserve"> 22</w:t>
      </w:r>
      <w:r w:rsidR="005C7499" w:rsidRPr="005C7499">
        <w:rPr>
          <w:sz w:val="24"/>
          <w:szCs w:val="24"/>
          <w:vertAlign w:val="superscript"/>
        </w:rPr>
        <w:t>nd</w:t>
      </w:r>
      <w:r w:rsidR="007762BC">
        <w:rPr>
          <w:sz w:val="24"/>
          <w:szCs w:val="24"/>
        </w:rPr>
        <w:t>, 2019</w:t>
      </w:r>
    </w:p>
    <w:p w14:paraId="0BBB9CF6" w14:textId="77777777" w:rsidR="00030733" w:rsidRPr="00F23392" w:rsidRDefault="00030733" w:rsidP="00F23392">
      <w:pPr>
        <w:pStyle w:val="ListParagraph"/>
        <w:numPr>
          <w:ilvl w:val="0"/>
          <w:numId w:val="1"/>
        </w:numPr>
        <w:rPr>
          <w:sz w:val="24"/>
          <w:szCs w:val="24"/>
        </w:rPr>
      </w:pPr>
      <w:r>
        <w:rPr>
          <w:sz w:val="24"/>
          <w:szCs w:val="24"/>
        </w:rPr>
        <w:t>Judge Executive Comments</w:t>
      </w:r>
    </w:p>
    <w:p w14:paraId="3781495B" w14:textId="77777777" w:rsidR="00030733" w:rsidRDefault="00030733" w:rsidP="00030733">
      <w:pPr>
        <w:pStyle w:val="ListParagraph"/>
        <w:numPr>
          <w:ilvl w:val="0"/>
          <w:numId w:val="1"/>
        </w:numPr>
        <w:rPr>
          <w:sz w:val="24"/>
          <w:szCs w:val="24"/>
        </w:rPr>
      </w:pPr>
      <w:r>
        <w:rPr>
          <w:sz w:val="24"/>
          <w:szCs w:val="24"/>
        </w:rPr>
        <w:t>Unfinished Business</w:t>
      </w:r>
    </w:p>
    <w:p w14:paraId="75E8068A" w14:textId="77777777" w:rsidR="00030733" w:rsidRDefault="00030733" w:rsidP="00030733">
      <w:pPr>
        <w:pStyle w:val="ListParagraph"/>
        <w:rPr>
          <w:sz w:val="24"/>
          <w:szCs w:val="24"/>
        </w:rPr>
      </w:pPr>
    </w:p>
    <w:p w14:paraId="614FDE35" w14:textId="77777777" w:rsidR="00030733" w:rsidRDefault="00030733" w:rsidP="00030733">
      <w:pPr>
        <w:pStyle w:val="ListParagraph"/>
        <w:numPr>
          <w:ilvl w:val="0"/>
          <w:numId w:val="1"/>
        </w:numPr>
        <w:rPr>
          <w:sz w:val="24"/>
          <w:szCs w:val="24"/>
        </w:rPr>
      </w:pPr>
      <w:r>
        <w:rPr>
          <w:sz w:val="24"/>
          <w:szCs w:val="24"/>
        </w:rPr>
        <w:t>New Business</w:t>
      </w:r>
    </w:p>
    <w:p w14:paraId="500C7DAE" w14:textId="77777777" w:rsidR="00030733" w:rsidRDefault="00030733" w:rsidP="00660639">
      <w:pPr>
        <w:pStyle w:val="ListParagraph"/>
        <w:ind w:left="1080"/>
        <w:rPr>
          <w:sz w:val="24"/>
          <w:szCs w:val="24"/>
        </w:rPr>
      </w:pPr>
    </w:p>
    <w:p w14:paraId="0A3E61AB" w14:textId="068E9983" w:rsidR="00660639" w:rsidRDefault="005F1070" w:rsidP="00660639">
      <w:pPr>
        <w:pStyle w:val="ListParagraph"/>
        <w:numPr>
          <w:ilvl w:val="0"/>
          <w:numId w:val="2"/>
        </w:numPr>
        <w:rPr>
          <w:sz w:val="24"/>
          <w:szCs w:val="24"/>
        </w:rPr>
      </w:pPr>
      <w:r>
        <w:rPr>
          <w:sz w:val="24"/>
          <w:szCs w:val="24"/>
        </w:rPr>
        <w:t xml:space="preserve">Ky Department of Transportation - </w:t>
      </w:r>
      <w:r w:rsidR="005C7499">
        <w:rPr>
          <w:sz w:val="24"/>
          <w:szCs w:val="24"/>
        </w:rPr>
        <w:t>Rural Secondary Program R</w:t>
      </w:r>
      <w:r>
        <w:rPr>
          <w:sz w:val="24"/>
          <w:szCs w:val="24"/>
        </w:rPr>
        <w:t xml:space="preserve">oad – Charlotte Cotton, Brad Houck, Lucas </w:t>
      </w:r>
      <w:proofErr w:type="spellStart"/>
      <w:r>
        <w:rPr>
          <w:sz w:val="24"/>
          <w:szCs w:val="24"/>
        </w:rPr>
        <w:t>Gilliiam</w:t>
      </w:r>
      <w:proofErr w:type="spellEnd"/>
    </w:p>
    <w:p w14:paraId="638AE90F" w14:textId="5CD50E52" w:rsidR="003B25ED" w:rsidRDefault="00D07161" w:rsidP="00660639">
      <w:pPr>
        <w:pStyle w:val="ListParagraph"/>
        <w:numPr>
          <w:ilvl w:val="0"/>
          <w:numId w:val="2"/>
        </w:numPr>
        <w:rPr>
          <w:sz w:val="24"/>
          <w:szCs w:val="24"/>
        </w:rPr>
      </w:pPr>
      <w:r>
        <w:rPr>
          <w:sz w:val="24"/>
          <w:szCs w:val="24"/>
        </w:rPr>
        <w:t>Resolution between the Commonwealth of Kentucky, Transportation Cabinet, Department of Rural and Municipal Aid and the Caldwell County Fiscal Court</w:t>
      </w:r>
    </w:p>
    <w:p w14:paraId="155A3082" w14:textId="6856A0B4" w:rsidR="000F6458" w:rsidRDefault="00E03F59" w:rsidP="00660639">
      <w:pPr>
        <w:pStyle w:val="ListParagraph"/>
        <w:numPr>
          <w:ilvl w:val="0"/>
          <w:numId w:val="2"/>
        </w:numPr>
        <w:rPr>
          <w:sz w:val="24"/>
          <w:szCs w:val="24"/>
        </w:rPr>
      </w:pPr>
      <w:r>
        <w:rPr>
          <w:sz w:val="24"/>
          <w:szCs w:val="24"/>
        </w:rPr>
        <w:t>Caldwell County Clerk, Toni Watson – Election Expenses</w:t>
      </w:r>
    </w:p>
    <w:p w14:paraId="5E5FF8B3" w14:textId="4F14D6B2" w:rsidR="00FB4D54" w:rsidRDefault="00FB4D54" w:rsidP="00660639">
      <w:pPr>
        <w:pStyle w:val="ListParagraph"/>
        <w:numPr>
          <w:ilvl w:val="0"/>
          <w:numId w:val="2"/>
        </w:numPr>
        <w:rPr>
          <w:sz w:val="24"/>
          <w:szCs w:val="24"/>
        </w:rPr>
      </w:pPr>
      <w:r>
        <w:rPr>
          <w:sz w:val="24"/>
          <w:szCs w:val="24"/>
        </w:rPr>
        <w:t>2018 Sheriff Fee Quarterly Report</w:t>
      </w:r>
    </w:p>
    <w:p w14:paraId="6D7D3BA9" w14:textId="1CFACF20" w:rsidR="00FB4D54" w:rsidRDefault="00FB4D54" w:rsidP="00660639">
      <w:pPr>
        <w:pStyle w:val="ListParagraph"/>
        <w:numPr>
          <w:ilvl w:val="0"/>
          <w:numId w:val="2"/>
        </w:numPr>
        <w:rPr>
          <w:sz w:val="24"/>
          <w:szCs w:val="24"/>
        </w:rPr>
      </w:pPr>
      <w:r>
        <w:rPr>
          <w:sz w:val="24"/>
          <w:szCs w:val="24"/>
        </w:rPr>
        <w:t>2018 Sheriff Fee Settlement</w:t>
      </w:r>
    </w:p>
    <w:p w14:paraId="48300538" w14:textId="538EF1CA" w:rsidR="007F3D4B" w:rsidRDefault="007F3D4B" w:rsidP="00660639">
      <w:pPr>
        <w:pStyle w:val="ListParagraph"/>
        <w:numPr>
          <w:ilvl w:val="0"/>
          <w:numId w:val="2"/>
        </w:numPr>
        <w:rPr>
          <w:sz w:val="24"/>
          <w:szCs w:val="24"/>
        </w:rPr>
      </w:pPr>
      <w:r>
        <w:rPr>
          <w:sz w:val="24"/>
          <w:szCs w:val="24"/>
        </w:rPr>
        <w:t>Approve Amanda Davenport on the Princeton-Caldwell Co Industrial Development Authority Board</w:t>
      </w:r>
    </w:p>
    <w:p w14:paraId="4003AD8A" w14:textId="77777777" w:rsidR="00030733" w:rsidRDefault="00030733" w:rsidP="00F23392">
      <w:pPr>
        <w:pStyle w:val="ListParagraph"/>
        <w:numPr>
          <w:ilvl w:val="0"/>
          <w:numId w:val="2"/>
        </w:numPr>
        <w:spacing w:before="100" w:beforeAutospacing="1"/>
        <w:rPr>
          <w:sz w:val="24"/>
          <w:szCs w:val="24"/>
        </w:rPr>
      </w:pPr>
      <w:r>
        <w:rPr>
          <w:sz w:val="24"/>
          <w:szCs w:val="24"/>
        </w:rPr>
        <w:t>Monthly Financial Statement</w:t>
      </w:r>
    </w:p>
    <w:p w14:paraId="68255774" w14:textId="77777777" w:rsidR="00030733" w:rsidRDefault="00F23392" w:rsidP="00F23392">
      <w:pPr>
        <w:pStyle w:val="ListParagraph"/>
        <w:numPr>
          <w:ilvl w:val="0"/>
          <w:numId w:val="2"/>
        </w:numPr>
        <w:spacing w:before="100" w:beforeAutospacing="1"/>
        <w:rPr>
          <w:sz w:val="24"/>
          <w:szCs w:val="24"/>
        </w:rPr>
      </w:pPr>
      <w:r>
        <w:rPr>
          <w:sz w:val="24"/>
          <w:szCs w:val="24"/>
        </w:rPr>
        <w:t>Authorization to Approve Treasurer’s T</w:t>
      </w:r>
      <w:r w:rsidR="00030733" w:rsidRPr="00F23392">
        <w:rPr>
          <w:sz w:val="24"/>
          <w:szCs w:val="24"/>
        </w:rPr>
        <w:t>ransfers</w:t>
      </w:r>
    </w:p>
    <w:p w14:paraId="7B98F28D" w14:textId="77777777" w:rsidR="00030733" w:rsidRPr="00F23392" w:rsidRDefault="00F23392" w:rsidP="00F23392">
      <w:pPr>
        <w:pStyle w:val="ListParagraph"/>
        <w:numPr>
          <w:ilvl w:val="0"/>
          <w:numId w:val="2"/>
        </w:numPr>
        <w:spacing w:before="100" w:beforeAutospacing="1"/>
        <w:rPr>
          <w:sz w:val="24"/>
          <w:szCs w:val="24"/>
        </w:rPr>
      </w:pPr>
      <w:r>
        <w:rPr>
          <w:sz w:val="24"/>
          <w:szCs w:val="24"/>
        </w:rPr>
        <w:t>Authorization to Pay Bills as P</w:t>
      </w:r>
      <w:r w:rsidR="00030733" w:rsidRPr="00F23392">
        <w:rPr>
          <w:sz w:val="24"/>
          <w:szCs w:val="24"/>
        </w:rPr>
        <w:t>resented</w:t>
      </w:r>
    </w:p>
    <w:p w14:paraId="0909DEDE" w14:textId="77777777" w:rsidR="00F23392" w:rsidRDefault="00F23392" w:rsidP="00F23392">
      <w:pPr>
        <w:pStyle w:val="ListParagraph"/>
        <w:numPr>
          <w:ilvl w:val="0"/>
          <w:numId w:val="1"/>
        </w:numPr>
        <w:spacing w:after="0" w:line="240" w:lineRule="auto"/>
        <w:rPr>
          <w:sz w:val="24"/>
          <w:szCs w:val="24"/>
        </w:rPr>
      </w:pPr>
      <w:r>
        <w:rPr>
          <w:sz w:val="24"/>
          <w:szCs w:val="24"/>
        </w:rPr>
        <w:t>Reports</w:t>
      </w:r>
    </w:p>
    <w:p w14:paraId="5AB790DC" w14:textId="77777777" w:rsidR="00030733" w:rsidRDefault="00030733" w:rsidP="00F23392">
      <w:pPr>
        <w:pStyle w:val="ListParagraph"/>
        <w:numPr>
          <w:ilvl w:val="0"/>
          <w:numId w:val="1"/>
        </w:numPr>
        <w:spacing w:after="0" w:line="240" w:lineRule="auto"/>
        <w:rPr>
          <w:sz w:val="24"/>
          <w:szCs w:val="24"/>
        </w:rPr>
      </w:pPr>
      <w:r>
        <w:rPr>
          <w:sz w:val="24"/>
          <w:szCs w:val="24"/>
        </w:rPr>
        <w:t>Magistrates’ Comments</w:t>
      </w:r>
    </w:p>
    <w:p w14:paraId="4F3D3A30" w14:textId="77777777" w:rsidR="00030733" w:rsidRDefault="00030733" w:rsidP="00F23392">
      <w:pPr>
        <w:pStyle w:val="ListParagraph"/>
        <w:numPr>
          <w:ilvl w:val="0"/>
          <w:numId w:val="1"/>
        </w:numPr>
        <w:spacing w:line="240" w:lineRule="auto"/>
        <w:rPr>
          <w:sz w:val="24"/>
          <w:szCs w:val="24"/>
        </w:rPr>
      </w:pPr>
      <w:r>
        <w:rPr>
          <w:sz w:val="24"/>
          <w:szCs w:val="24"/>
        </w:rPr>
        <w:t>Announcements</w:t>
      </w:r>
    </w:p>
    <w:p w14:paraId="7AEE1D59" w14:textId="27C8FA06" w:rsidR="00030733" w:rsidRPr="00167DFD" w:rsidRDefault="00030733" w:rsidP="00F23392">
      <w:pPr>
        <w:pStyle w:val="ListParagraph"/>
        <w:numPr>
          <w:ilvl w:val="0"/>
          <w:numId w:val="1"/>
        </w:numPr>
        <w:spacing w:after="0" w:line="240" w:lineRule="auto"/>
        <w:rPr>
          <w:sz w:val="24"/>
          <w:szCs w:val="24"/>
        </w:rPr>
      </w:pPr>
      <w:r>
        <w:rPr>
          <w:sz w:val="24"/>
          <w:szCs w:val="24"/>
        </w:rPr>
        <w:t>Anyone interested in addressing the Fiscal Court on T</w:t>
      </w:r>
      <w:r w:rsidR="001A0547">
        <w:rPr>
          <w:sz w:val="24"/>
          <w:szCs w:val="24"/>
        </w:rPr>
        <w:t>uesday</w:t>
      </w:r>
      <w:r>
        <w:rPr>
          <w:sz w:val="24"/>
          <w:szCs w:val="24"/>
        </w:rPr>
        <w:t xml:space="preserve">, </w:t>
      </w:r>
      <w:r w:rsidR="007762BC">
        <w:rPr>
          <w:sz w:val="24"/>
          <w:szCs w:val="24"/>
        </w:rPr>
        <w:t>February 2</w:t>
      </w:r>
      <w:r w:rsidR="007C7915">
        <w:rPr>
          <w:sz w:val="24"/>
          <w:szCs w:val="24"/>
        </w:rPr>
        <w:t>6</w:t>
      </w:r>
      <w:r w:rsidR="007762BC">
        <w:rPr>
          <w:sz w:val="24"/>
          <w:szCs w:val="24"/>
        </w:rPr>
        <w:t>th</w:t>
      </w:r>
      <w:r w:rsidR="001A0547">
        <w:rPr>
          <w:sz w:val="24"/>
          <w:szCs w:val="24"/>
        </w:rPr>
        <w:t>, 2019</w:t>
      </w:r>
      <w:r>
        <w:rPr>
          <w:sz w:val="24"/>
          <w:szCs w:val="24"/>
        </w:rPr>
        <w:t xml:space="preserve"> should contact the Judge/Executive’s office no later than Friday, </w:t>
      </w:r>
      <w:r w:rsidR="007762BC">
        <w:rPr>
          <w:sz w:val="24"/>
          <w:szCs w:val="24"/>
        </w:rPr>
        <w:t xml:space="preserve">February </w:t>
      </w:r>
      <w:r w:rsidR="007C7915">
        <w:rPr>
          <w:sz w:val="24"/>
          <w:szCs w:val="24"/>
        </w:rPr>
        <w:t>22</w:t>
      </w:r>
      <w:r w:rsidR="007C7915" w:rsidRPr="007C7915">
        <w:rPr>
          <w:sz w:val="24"/>
          <w:szCs w:val="24"/>
          <w:vertAlign w:val="superscript"/>
        </w:rPr>
        <w:t>nd</w:t>
      </w:r>
      <w:r w:rsidR="001A0547" w:rsidRPr="00167DFD">
        <w:rPr>
          <w:sz w:val="24"/>
          <w:szCs w:val="24"/>
        </w:rPr>
        <w:t>, 2019</w:t>
      </w:r>
      <w:r w:rsidRPr="00167DFD">
        <w:rPr>
          <w:sz w:val="24"/>
          <w:szCs w:val="24"/>
        </w:rPr>
        <w:t xml:space="preserve"> at </w:t>
      </w:r>
      <w:r w:rsidR="007D09D7" w:rsidRPr="00167DFD">
        <w:rPr>
          <w:sz w:val="24"/>
          <w:szCs w:val="24"/>
        </w:rPr>
        <w:t>12</w:t>
      </w:r>
      <w:r w:rsidRPr="00167DFD">
        <w:rPr>
          <w:sz w:val="24"/>
          <w:szCs w:val="24"/>
        </w:rPr>
        <w:t>:00p.m.</w:t>
      </w:r>
    </w:p>
    <w:p w14:paraId="4FA65E96" w14:textId="579D8ABF" w:rsidR="00030733" w:rsidRDefault="00030733" w:rsidP="00314AD2">
      <w:pPr>
        <w:pStyle w:val="ListParagraph"/>
        <w:numPr>
          <w:ilvl w:val="0"/>
          <w:numId w:val="1"/>
        </w:numPr>
        <w:spacing w:line="240" w:lineRule="auto"/>
        <w:rPr>
          <w:sz w:val="24"/>
          <w:szCs w:val="24"/>
        </w:rPr>
      </w:pPr>
      <w:r w:rsidRPr="00AB583B">
        <w:rPr>
          <w:sz w:val="24"/>
          <w:szCs w:val="24"/>
        </w:rPr>
        <w:t>Adjourn</w:t>
      </w:r>
    </w:p>
    <w:p w14:paraId="51E0B54D" w14:textId="349824BD" w:rsidR="00557F82" w:rsidRDefault="00557F82" w:rsidP="00557F82">
      <w:pPr>
        <w:pStyle w:val="ListParagraph"/>
        <w:spacing w:line="240" w:lineRule="auto"/>
        <w:rPr>
          <w:sz w:val="24"/>
          <w:szCs w:val="24"/>
        </w:rPr>
      </w:pPr>
    </w:p>
    <w:p w14:paraId="4BC6315D" w14:textId="0D609A4D" w:rsidR="00557F82" w:rsidRDefault="00557F82" w:rsidP="00557F82">
      <w:pPr>
        <w:pStyle w:val="ListParagraph"/>
        <w:spacing w:line="240" w:lineRule="auto"/>
        <w:rPr>
          <w:sz w:val="24"/>
          <w:szCs w:val="24"/>
        </w:rPr>
      </w:pPr>
    </w:p>
    <w:p w14:paraId="4E0C2376" w14:textId="121126D6" w:rsidR="00557F82" w:rsidRPr="00AB583B" w:rsidRDefault="00557F82" w:rsidP="00557F82">
      <w:pPr>
        <w:pStyle w:val="ListParagraph"/>
        <w:spacing w:line="240" w:lineRule="auto"/>
        <w:ind w:left="0"/>
        <w:rPr>
          <w:sz w:val="24"/>
          <w:szCs w:val="24"/>
        </w:rPr>
      </w:pPr>
      <w:r>
        <w:rPr>
          <w:sz w:val="24"/>
          <w:szCs w:val="24"/>
        </w:rPr>
        <w:t xml:space="preserve">Road Committee had a meeting with county resident on Jacob’s Lane.  The people that attended the meeting were: Brent </w:t>
      </w:r>
      <w:proofErr w:type="spellStart"/>
      <w:r>
        <w:rPr>
          <w:sz w:val="24"/>
          <w:szCs w:val="24"/>
        </w:rPr>
        <w:t>Stallins</w:t>
      </w:r>
      <w:proofErr w:type="spellEnd"/>
      <w:r>
        <w:rPr>
          <w:sz w:val="24"/>
          <w:szCs w:val="24"/>
        </w:rPr>
        <w:t>, Road Committee Chairman, Wendell Lane, Road Supervisor, Jeff Boone, Magistrate District 2, and the tenant of the household Jeffrey Redd.  The meeting was to discuss the situation of having to cross creek, part of the driveway, during heavy rains to get to the house.</w:t>
      </w:r>
    </w:p>
    <w:p w14:paraId="3C877610" w14:textId="77777777" w:rsidR="00030733" w:rsidRDefault="00030733" w:rsidP="00F23392">
      <w:pPr>
        <w:spacing w:line="240" w:lineRule="auto"/>
      </w:pPr>
    </w:p>
    <w:p w14:paraId="33C907EC" w14:textId="77777777" w:rsidR="00030733" w:rsidRDefault="00030733" w:rsidP="00F23392">
      <w:pPr>
        <w:spacing w:line="240" w:lineRule="auto"/>
      </w:pPr>
    </w:p>
    <w:p w14:paraId="4241C6D8" w14:textId="77777777" w:rsidR="006A04B1" w:rsidRDefault="006A04B1" w:rsidP="00F23392">
      <w:pPr>
        <w:spacing w:line="240" w:lineRule="auto"/>
      </w:pPr>
    </w:p>
    <w:sectPr w:rsidR="006A04B1" w:rsidSect="00557F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4BE"/>
    <w:multiLevelType w:val="hybridMultilevel"/>
    <w:tmpl w:val="BA62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AE3142"/>
    <w:multiLevelType w:val="hybridMultilevel"/>
    <w:tmpl w:val="C51E9790"/>
    <w:lvl w:ilvl="0" w:tplc="C70216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33"/>
    <w:rsid w:val="00030733"/>
    <w:rsid w:val="000F6458"/>
    <w:rsid w:val="00167DFD"/>
    <w:rsid w:val="001A0547"/>
    <w:rsid w:val="00276318"/>
    <w:rsid w:val="002E6A53"/>
    <w:rsid w:val="00352BCD"/>
    <w:rsid w:val="003B25ED"/>
    <w:rsid w:val="004D4867"/>
    <w:rsid w:val="00557F82"/>
    <w:rsid w:val="00585B0F"/>
    <w:rsid w:val="005C7499"/>
    <w:rsid w:val="005F076F"/>
    <w:rsid w:val="005F1070"/>
    <w:rsid w:val="00660639"/>
    <w:rsid w:val="006A04B1"/>
    <w:rsid w:val="00757F92"/>
    <w:rsid w:val="007762BC"/>
    <w:rsid w:val="007C7915"/>
    <w:rsid w:val="007D09D7"/>
    <w:rsid w:val="007E5C7C"/>
    <w:rsid w:val="007F218D"/>
    <w:rsid w:val="007F3D4B"/>
    <w:rsid w:val="0088488E"/>
    <w:rsid w:val="008D521E"/>
    <w:rsid w:val="008E7ADF"/>
    <w:rsid w:val="00A5190D"/>
    <w:rsid w:val="00AB583B"/>
    <w:rsid w:val="00B21D0A"/>
    <w:rsid w:val="00B82F3B"/>
    <w:rsid w:val="00B90423"/>
    <w:rsid w:val="00C2692D"/>
    <w:rsid w:val="00C27C0F"/>
    <w:rsid w:val="00D07161"/>
    <w:rsid w:val="00E000E8"/>
    <w:rsid w:val="00E03F59"/>
    <w:rsid w:val="00E75C2F"/>
    <w:rsid w:val="00E81011"/>
    <w:rsid w:val="00EA0728"/>
    <w:rsid w:val="00ED53E0"/>
    <w:rsid w:val="00F23392"/>
    <w:rsid w:val="00FB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D10"/>
  <w15:docId w15:val="{1D7A127E-0786-4192-A9E5-A88F234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733"/>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EE31C150561438B59A677425E556D" ma:contentTypeVersion="1" ma:contentTypeDescription="Create a new document." ma:contentTypeScope="" ma:versionID="050b95a8018a596e10d65f497bff5946">
  <xsd:schema xmlns:xsd="http://www.w3.org/2001/XMLSchema" xmlns:xs="http://www.w3.org/2001/XMLSchema" xmlns:p="http://schemas.microsoft.com/office/2006/metadata/properties" xmlns:ns2="c5b8e356-9cb5-4b3e-bee6-5c093771d898" targetNamespace="http://schemas.microsoft.com/office/2006/metadata/properties" ma:root="true" ma:fieldsID="af6733be0433cea86c3df22debec153b" ns2:_="">
    <xsd:import namespace="c5b8e356-9cb5-4b3e-bee6-5c093771d898"/>
    <xsd:element name="properties">
      <xsd:complexType>
        <xsd:sequence>
          <xsd:element name="documentManagement">
            <xsd:complexType>
              <xsd:all>
                <xsd:element ref="ns2: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e356-9cb5-4b3e-bee6-5c093771d898" elementFormDefault="qualified">
    <xsd:import namespace="http://schemas.microsoft.com/office/2006/documentManagement/types"/>
    <xsd:import namespace="http://schemas.microsoft.com/office/infopath/2007/PartnerControls"/>
    <xsd:element name="Date" ma:index="8"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5b8e356-9cb5-4b3e-bee6-5c093771d898">2019-02-12T05:00:00+00:00</Date>
  </documentManagement>
</p:properties>
</file>

<file path=customXml/itemProps1.xml><?xml version="1.0" encoding="utf-8"?>
<ds:datastoreItem xmlns:ds="http://schemas.openxmlformats.org/officeDocument/2006/customXml" ds:itemID="{2ECEC6BC-A749-4B0F-861A-F33BAA0D37D3}"/>
</file>

<file path=customXml/itemProps2.xml><?xml version="1.0" encoding="utf-8"?>
<ds:datastoreItem xmlns:ds="http://schemas.openxmlformats.org/officeDocument/2006/customXml" ds:itemID="{CC916043-4580-4CCC-AC9A-0BE49B2E97FD}"/>
</file>

<file path=customXml/itemProps3.xml><?xml version="1.0" encoding="utf-8"?>
<ds:datastoreItem xmlns:ds="http://schemas.openxmlformats.org/officeDocument/2006/customXml" ds:itemID="{5177040E-D710-4159-9D35-2919B489B5E5}"/>
</file>

<file path=docProps/app.xml><?xml version="1.0" encoding="utf-8"?>
<Properties xmlns="http://schemas.openxmlformats.org/officeDocument/2006/extended-properties" xmlns:vt="http://schemas.openxmlformats.org/officeDocument/2006/docPropsVTypes">
  <Template>Normal</Template>
  <TotalTime>35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Court Agenda February 12 , 2019</dc:title>
  <dc:creator>Molly</dc:creator>
  <cp:lastModifiedBy>Lori</cp:lastModifiedBy>
  <cp:revision>12</cp:revision>
  <cp:lastPrinted>2019-02-04T17:52:00Z</cp:lastPrinted>
  <dcterms:created xsi:type="dcterms:W3CDTF">2019-01-15T17:35:00Z</dcterms:created>
  <dcterms:modified xsi:type="dcterms:W3CDTF">2019-02-13T21:24:00Z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0x010100EE9EE31C150561438B59A677425E556D</vt:lpwstr>
  </property>
</Properties>
</file>